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3C499" w14:textId="5DA5532C" w:rsidR="00E079ED" w:rsidRPr="00E079ED" w:rsidRDefault="00E079ED" w:rsidP="00E079ED">
      <w:pPr>
        <w:bidi/>
        <w:rPr>
          <w:rFonts w:cs="B Nazanin"/>
        </w:rPr>
      </w:pPr>
    </w:p>
    <w:p w14:paraId="5A79EAEF" w14:textId="22862002" w:rsidR="00E079ED" w:rsidRDefault="00E079ED" w:rsidP="0092692F">
      <w:pPr>
        <w:bidi/>
        <w:ind w:left="720"/>
        <w:jc w:val="center"/>
        <w:rPr>
          <w:rFonts w:cs="B Titr"/>
          <w:b/>
          <w:bCs/>
          <w:sz w:val="28"/>
          <w:szCs w:val="28"/>
          <w:rtl/>
        </w:rPr>
      </w:pPr>
      <w:r w:rsidRPr="0092692F">
        <w:rPr>
          <w:rFonts w:cs="B Titr"/>
          <w:b/>
          <w:bCs/>
          <w:sz w:val="28"/>
          <w:szCs w:val="28"/>
          <w:rtl/>
        </w:rPr>
        <w:t xml:space="preserve">راهنمای ثبت اولیه نوزادان مبتلا به شکاف لب، </w:t>
      </w:r>
      <w:r w:rsidR="0092692F">
        <w:rPr>
          <w:rFonts w:cs="B Titr" w:hint="cs"/>
          <w:b/>
          <w:bCs/>
          <w:sz w:val="28"/>
          <w:szCs w:val="28"/>
          <w:rtl/>
        </w:rPr>
        <w:t>آلوئل</w:t>
      </w:r>
      <w:r w:rsidRPr="0092692F">
        <w:rPr>
          <w:rFonts w:cs="B Titr"/>
          <w:b/>
          <w:bCs/>
          <w:sz w:val="28"/>
          <w:szCs w:val="28"/>
          <w:rtl/>
        </w:rPr>
        <w:t xml:space="preserve"> و کام</w:t>
      </w:r>
    </w:p>
    <w:p w14:paraId="5E329742" w14:textId="745A586C" w:rsidR="0092692F" w:rsidRPr="0092692F" w:rsidRDefault="0092692F" w:rsidP="0092692F">
      <w:pPr>
        <w:bidi/>
        <w:ind w:left="720"/>
        <w:jc w:val="center"/>
        <w:rPr>
          <w:rFonts w:cs="B Titr"/>
          <w:b/>
          <w:bCs/>
          <w:rtl/>
        </w:rPr>
      </w:pPr>
      <w:r w:rsidRPr="0092692F">
        <w:rPr>
          <w:rFonts w:cs="B Titr" w:hint="cs"/>
          <w:b/>
          <w:bCs/>
          <w:rtl/>
        </w:rPr>
        <w:t>(برای</w:t>
      </w:r>
      <w:r w:rsidR="00384D70">
        <w:rPr>
          <w:rFonts w:cs="B Titr" w:hint="cs"/>
          <w:b/>
          <w:bCs/>
          <w:rtl/>
        </w:rPr>
        <w:t xml:space="preserve"> کارشناسان</w:t>
      </w:r>
      <w:r w:rsidRPr="0092692F">
        <w:rPr>
          <w:rFonts w:cs="B Titr" w:hint="cs"/>
          <w:b/>
          <w:bCs/>
          <w:rtl/>
        </w:rPr>
        <w:t xml:space="preserve"> مراکز درمانی)</w:t>
      </w:r>
    </w:p>
    <w:p w14:paraId="0DA4EA37" w14:textId="77777777" w:rsidR="00384D70" w:rsidRDefault="0092692F" w:rsidP="0092692F">
      <w:pPr>
        <w:bidi/>
        <w:rPr>
          <w:rFonts w:cs="B Nazanin"/>
          <w:rtl/>
          <w:lang w:bidi="fa-IR"/>
        </w:rPr>
      </w:pPr>
      <w:r w:rsidRPr="006F461E">
        <w:rPr>
          <w:rFonts w:cs="B Nazanin" w:hint="cs"/>
          <w:rtl/>
          <w:lang w:bidi="fa-IR"/>
        </w:rPr>
        <w:t xml:space="preserve">ابتدا به سایت </w:t>
      </w:r>
      <w:hyperlink r:id="rId5" w:history="1">
        <w:r w:rsidRPr="006F461E">
          <w:rPr>
            <w:rStyle w:val="Hyperlink"/>
            <w:rFonts w:cs="B Nazanin"/>
            <w:lang w:bidi="fa-IR"/>
          </w:rPr>
          <w:t>https://shekafclinic.com/</w:t>
        </w:r>
      </w:hyperlink>
      <w:r w:rsidRPr="006F461E">
        <w:rPr>
          <w:rFonts w:cs="B Nazanin" w:hint="cs"/>
          <w:rtl/>
          <w:lang w:bidi="fa-IR"/>
        </w:rPr>
        <w:t xml:space="preserve"> مراجعه کنید.</w:t>
      </w:r>
      <w:r>
        <w:rPr>
          <w:rFonts w:cs="B Nazanin" w:hint="cs"/>
          <w:rtl/>
          <w:lang w:bidi="fa-IR"/>
        </w:rPr>
        <w:t xml:space="preserve"> </w:t>
      </w:r>
      <w:r w:rsidR="00384D70">
        <w:rPr>
          <w:rFonts w:cs="B Nazanin" w:hint="cs"/>
          <w:rtl/>
          <w:lang w:bidi="fa-IR"/>
        </w:rPr>
        <w:t>این سایت با هدف ثبت بیماران مبتلا به شکاف لب و کام جهت بهبود کیفیت خدمات درمانی ایشان و نیز در دسترس قرار دادن آموزش های ضروری و اولیه و افزایش آگاهی ایشان طراحی شده است.</w:t>
      </w:r>
    </w:p>
    <w:p w14:paraId="18BDF833" w14:textId="09D18611" w:rsidR="00384D70" w:rsidRDefault="00384D70" w:rsidP="00384D70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کارشناسان محترم ثبت:</w:t>
      </w:r>
    </w:p>
    <w:p w14:paraId="18A7A1D0" w14:textId="2EA6CABF" w:rsidR="0092692F" w:rsidRPr="0092692F" w:rsidRDefault="0092692F" w:rsidP="00384D70">
      <w:pPr>
        <w:bidi/>
        <w:rPr>
          <w:rFonts w:cs="Calibri"/>
          <w:rtl/>
          <w:lang w:bidi="fa-IR"/>
        </w:rPr>
      </w:pPr>
      <w:r>
        <w:rPr>
          <w:rFonts w:cs="B Nazanin" w:hint="cs"/>
          <w:rtl/>
          <w:lang w:bidi="fa-IR"/>
        </w:rPr>
        <w:t xml:space="preserve">در منوی بالای سایت روی قسمت </w:t>
      </w:r>
      <w:r w:rsidRPr="00093325">
        <w:rPr>
          <w:rFonts w:cs="B Nazanin" w:hint="cs"/>
          <w:rtl/>
          <w:lang w:bidi="fa-IR"/>
        </w:rPr>
        <w:t>" ثبت بیمار با شکاف لب و کام" کلیک نمایید. در صفحه ی باز شده، نام کاربری و رمز عبور خود را وارد نم</w:t>
      </w:r>
      <w:r w:rsidR="00384D70">
        <w:rPr>
          <w:rFonts w:cs="B Nazanin" w:hint="cs"/>
          <w:rtl/>
          <w:lang w:bidi="fa-IR"/>
        </w:rPr>
        <w:t>وده</w:t>
      </w:r>
      <w:r w:rsidRPr="00093325">
        <w:rPr>
          <w:rFonts w:cs="B Nazanin" w:hint="cs"/>
          <w:rtl/>
          <w:lang w:bidi="fa-IR"/>
        </w:rPr>
        <w:t xml:space="preserve"> تا به صفحه ی ثبت بیماران دسترسی پیدا نمایید. (مراکز درمانی می بایست نیروی مدنظر خود را به معاونت درمان معرفی نموده تا  پس از هماهنگی ه</w:t>
      </w:r>
      <w:r w:rsidR="00C15BCD">
        <w:rPr>
          <w:rFonts w:cs="B Nazanin" w:hint="cs"/>
          <w:rtl/>
          <w:lang w:bidi="fa-IR"/>
        </w:rPr>
        <w:t>ا</w:t>
      </w:r>
      <w:r w:rsidRPr="00093325">
        <w:rPr>
          <w:rFonts w:cs="B Nazanin" w:hint="cs"/>
          <w:rtl/>
          <w:lang w:bidi="fa-IR"/>
        </w:rPr>
        <w:t>ی لازم، از سوی تیم پزشکی شکاف لب و کام دانشگاه علوم پزشکی اصفهان با فرد مورد نظر ارتباط برقرار شود و  ضمن دریافت اطلاعات لازم و ارائه ی آموزش های مورد نیاز، نام کاربری اختصاصی نعریف گردد و در اختیار آن فرد قرار گیرد).</w:t>
      </w:r>
    </w:p>
    <w:p w14:paraId="01873D03" w14:textId="19A60231" w:rsidR="0092692F" w:rsidRDefault="0092692F" w:rsidP="0092692F">
      <w:pPr>
        <w:bidi/>
        <w:ind w:left="720"/>
        <w:jc w:val="center"/>
        <w:rPr>
          <w:rFonts w:cs="Calibri"/>
          <w:b/>
          <w:bCs/>
          <w:rtl/>
        </w:rPr>
      </w:pPr>
      <w:r>
        <w:rPr>
          <w:rFonts w:cs="Calibri" w:hint="cs"/>
          <w:b/>
          <w:bCs/>
          <w:rtl/>
        </w:rPr>
        <w:t>"</w:t>
      </w:r>
      <w:r>
        <w:rPr>
          <w:rFonts w:cs="B Nazanin" w:hint="cs"/>
          <w:b/>
          <w:bCs/>
          <w:rtl/>
        </w:rPr>
        <w:t>صفحه ی ثبت بیماران با شکاف لب و کام</w:t>
      </w:r>
      <w:r>
        <w:rPr>
          <w:rFonts w:cs="Calibri" w:hint="cs"/>
          <w:b/>
          <w:bCs/>
          <w:rtl/>
        </w:rPr>
        <w:t>"</w:t>
      </w:r>
    </w:p>
    <w:p w14:paraId="1F5F5D9A" w14:textId="0D307D13" w:rsidR="0092692F" w:rsidRPr="00093325" w:rsidRDefault="0092692F" w:rsidP="0092692F">
      <w:pPr>
        <w:bidi/>
        <w:rPr>
          <w:rFonts w:cs="B Nazanin"/>
          <w:lang w:bidi="fa-IR"/>
        </w:rPr>
      </w:pPr>
      <w:r w:rsidRPr="00093325">
        <w:rPr>
          <w:rFonts w:cs="B Nazanin" w:hint="cs"/>
          <w:rtl/>
          <w:lang w:bidi="fa-IR"/>
        </w:rPr>
        <w:t>در این صفحه، فرم کوتاهی آمده است که اطلاعات اولیه ی مورد نیاز جهت دسترسی و برقراری ارتباط با بیمار یا خانواده ی وی در آن لحاظ گردیده</w:t>
      </w:r>
      <w:r w:rsidR="00093325">
        <w:rPr>
          <w:rFonts w:cs="B Nazanin" w:hint="cs"/>
          <w:rtl/>
          <w:lang w:bidi="fa-IR"/>
        </w:rPr>
        <w:t xml:space="preserve"> است. تکمیل قسمت های ستاره دار الزامی است. با توجه به اینکه برای نوزادان تازه متولده شده ممکن است در زمان ثبت هنوز شناسنامه صادر نشده باشد، از نام و کد ملی مادر</w:t>
      </w:r>
      <w:r w:rsidR="00384D70">
        <w:rPr>
          <w:rFonts w:cs="B Nazanin" w:hint="cs"/>
          <w:rtl/>
          <w:lang w:bidi="fa-IR"/>
        </w:rPr>
        <w:t xml:space="preserve"> </w:t>
      </w:r>
      <w:r w:rsidR="00093325">
        <w:rPr>
          <w:rFonts w:cs="B Nazanin" w:hint="cs"/>
          <w:rtl/>
          <w:lang w:bidi="fa-IR"/>
        </w:rPr>
        <w:t>استفاده گردد.</w:t>
      </w:r>
    </w:p>
    <w:p w14:paraId="1236CC5C" w14:textId="77777777" w:rsidR="00E079ED" w:rsidRPr="00E079ED" w:rsidRDefault="00E079ED" w:rsidP="00E079ED">
      <w:pPr>
        <w:numPr>
          <w:ilvl w:val="0"/>
          <w:numId w:val="2"/>
        </w:numPr>
        <w:bidi/>
        <w:rPr>
          <w:rFonts w:cs="B Nazanin"/>
          <w:b/>
          <w:bCs/>
        </w:rPr>
      </w:pPr>
      <w:r w:rsidRPr="00E079ED">
        <w:rPr>
          <w:rFonts w:cs="B Nazanin"/>
          <w:b/>
          <w:bCs/>
          <w:rtl/>
        </w:rPr>
        <w:t>اطلاعات دموگرافیک (الزامی)</w:t>
      </w:r>
    </w:p>
    <w:p w14:paraId="5B4AB0B9" w14:textId="2E0AEC99" w:rsidR="00E079ED" w:rsidRDefault="00E079ED" w:rsidP="00E079ED">
      <w:pPr>
        <w:numPr>
          <w:ilvl w:val="0"/>
          <w:numId w:val="2"/>
        </w:numPr>
        <w:bidi/>
        <w:rPr>
          <w:rFonts w:cs="B Nazanin"/>
        </w:rPr>
      </w:pPr>
      <w:r w:rsidRPr="00E079ED">
        <w:rPr>
          <w:rFonts w:cs="B Nazanin"/>
          <w:rtl/>
        </w:rPr>
        <w:t xml:space="preserve">نام و نام خانوادگی </w:t>
      </w:r>
      <w:r w:rsidR="00093325">
        <w:rPr>
          <w:rFonts w:cs="B Nazanin" w:hint="cs"/>
          <w:rtl/>
        </w:rPr>
        <w:t>مراجع</w:t>
      </w:r>
    </w:p>
    <w:p w14:paraId="0FB80BF4" w14:textId="17D210D7" w:rsidR="00093325" w:rsidRDefault="00093325" w:rsidP="00093325">
      <w:pPr>
        <w:numPr>
          <w:ilvl w:val="0"/>
          <w:numId w:val="2"/>
        </w:numPr>
        <w:bidi/>
        <w:rPr>
          <w:rFonts w:cs="B Nazanin"/>
        </w:rPr>
      </w:pPr>
      <w:r>
        <w:rPr>
          <w:rFonts w:cs="B Nazanin" w:hint="cs"/>
          <w:rtl/>
        </w:rPr>
        <w:t>نام و نام خانوادگی مادر*</w:t>
      </w:r>
    </w:p>
    <w:p w14:paraId="7902BB00" w14:textId="3F172DAD" w:rsidR="00093325" w:rsidRPr="00E079ED" w:rsidRDefault="00093325" w:rsidP="00093325">
      <w:pPr>
        <w:numPr>
          <w:ilvl w:val="0"/>
          <w:numId w:val="2"/>
        </w:numPr>
        <w:bidi/>
        <w:rPr>
          <w:rFonts w:cs="B Nazanin"/>
        </w:rPr>
      </w:pPr>
      <w:r>
        <w:rPr>
          <w:rFonts w:cs="B Nazanin" w:hint="cs"/>
          <w:rtl/>
        </w:rPr>
        <w:t>کدملی مراجع ( در صورت دریافت شناسنامه)</w:t>
      </w:r>
    </w:p>
    <w:p w14:paraId="5B6A9819" w14:textId="70DCB775" w:rsidR="00E079ED" w:rsidRPr="00E079ED" w:rsidRDefault="00E079ED" w:rsidP="00E079ED">
      <w:pPr>
        <w:numPr>
          <w:ilvl w:val="0"/>
          <w:numId w:val="2"/>
        </w:numPr>
        <w:bidi/>
        <w:rPr>
          <w:rFonts w:cs="B Nazanin"/>
        </w:rPr>
      </w:pPr>
      <w:r w:rsidRPr="00E079ED">
        <w:rPr>
          <w:rFonts w:cs="B Nazanin"/>
          <w:rtl/>
        </w:rPr>
        <w:t>کد ملی مادر</w:t>
      </w:r>
      <w:r w:rsidR="00093325">
        <w:rPr>
          <w:rFonts w:cs="B Nazanin" w:hint="cs"/>
          <w:rtl/>
        </w:rPr>
        <w:t>*</w:t>
      </w:r>
    </w:p>
    <w:p w14:paraId="2359F0B1" w14:textId="5E76FBEA" w:rsidR="00E079ED" w:rsidRDefault="00E079ED" w:rsidP="00E079ED">
      <w:pPr>
        <w:numPr>
          <w:ilvl w:val="0"/>
          <w:numId w:val="2"/>
        </w:numPr>
        <w:bidi/>
        <w:rPr>
          <w:rFonts w:cs="B Nazanin"/>
        </w:rPr>
      </w:pPr>
      <w:r w:rsidRPr="00E079ED">
        <w:rPr>
          <w:rFonts w:cs="B Nazanin"/>
          <w:rtl/>
        </w:rPr>
        <w:t xml:space="preserve">تاریخ تولد </w:t>
      </w:r>
      <w:r w:rsidR="00093325">
        <w:rPr>
          <w:rFonts w:cs="B Nazanin" w:hint="cs"/>
          <w:rtl/>
        </w:rPr>
        <w:t>مراجع*</w:t>
      </w:r>
    </w:p>
    <w:p w14:paraId="165A1AA8" w14:textId="15AB15F4" w:rsidR="00093325" w:rsidRPr="00E079ED" w:rsidRDefault="00093325" w:rsidP="00093325">
      <w:pPr>
        <w:numPr>
          <w:ilvl w:val="0"/>
          <w:numId w:val="2"/>
        </w:numPr>
        <w:bidi/>
        <w:rPr>
          <w:rFonts w:cs="B Nazanin"/>
        </w:rPr>
      </w:pPr>
      <w:r>
        <w:rPr>
          <w:rFonts w:cs="B Nazanin" w:hint="cs"/>
          <w:rtl/>
        </w:rPr>
        <w:t>نوع شکاف*</w:t>
      </w:r>
    </w:p>
    <w:p w14:paraId="4C738892" w14:textId="77777777" w:rsidR="00E079ED" w:rsidRPr="00E079ED" w:rsidRDefault="00000000" w:rsidP="00E079ED">
      <w:pPr>
        <w:bidi/>
        <w:rPr>
          <w:rFonts w:cs="B Nazanin"/>
        </w:rPr>
      </w:pPr>
      <w:r>
        <w:rPr>
          <w:rFonts w:cs="B Nazanin"/>
        </w:rPr>
        <w:pict w14:anchorId="5DF61E4E">
          <v:rect id="_x0000_i1025" style="width:0;height:1.5pt" o:hralign="right" o:hrstd="t" o:hr="t" fillcolor="#a0a0a0" stroked="f"/>
        </w:pict>
      </w:r>
    </w:p>
    <w:p w14:paraId="074B33D1" w14:textId="77777777" w:rsidR="00E079ED" w:rsidRPr="00E079ED" w:rsidRDefault="00E079ED" w:rsidP="00E079ED">
      <w:pPr>
        <w:bidi/>
        <w:rPr>
          <w:rFonts w:cs="B Nazanin"/>
        </w:rPr>
      </w:pPr>
      <w:r w:rsidRPr="00E079ED">
        <w:rPr>
          <w:rFonts w:cs="B Nazanin"/>
          <w:rtl/>
        </w:rPr>
        <w:lastRenderedPageBreak/>
        <w:t>شکاف لب و کام یک ناهنجاری مادرزادی ناشی از عدم اتصال کامل بافت‌ها در دوران جنینی است که می‌تواند لب فوقانی، لثه بالایی (محل رویش دندان‌ها) و/یا سقف دهان را درگیر کند. این ناهنجاری ممکن است به‌صورت یک‌طرفه یا دوطرفه و به‌صورت محدود به یک ناحیه یا به‌صورت ترکیبی در چند ناحیه مشاهده شود. ثبت دقیق محل درگیری در بدو تولد، برای مستندسازی، ارجاع و برنامه‌ریزی درمانی ضروری است</w:t>
      </w:r>
      <w:r w:rsidRPr="00E079ED">
        <w:rPr>
          <w:rFonts w:cs="B Nazanin"/>
        </w:rPr>
        <w:t>.</w:t>
      </w:r>
    </w:p>
    <w:p w14:paraId="6B0F862E" w14:textId="77777777" w:rsidR="00E079ED" w:rsidRPr="00E079ED" w:rsidRDefault="00000000" w:rsidP="00E079ED">
      <w:pPr>
        <w:bidi/>
        <w:rPr>
          <w:rFonts w:cs="B Nazanin"/>
        </w:rPr>
      </w:pPr>
      <w:r>
        <w:rPr>
          <w:rFonts w:cs="B Nazanin"/>
        </w:rPr>
        <w:pict w14:anchorId="45F5714D">
          <v:rect id="_x0000_i1026" style="width:0;height:1.5pt" o:hralign="right" o:hrstd="t" o:hr="t" fillcolor="#a0a0a0" stroked="f"/>
        </w:pict>
      </w:r>
    </w:p>
    <w:p w14:paraId="4D9B87D3" w14:textId="77777777" w:rsidR="00E079ED" w:rsidRPr="00384D70" w:rsidRDefault="00E079ED" w:rsidP="00384D70">
      <w:pPr>
        <w:bidi/>
        <w:ind w:left="360"/>
        <w:jc w:val="center"/>
        <w:rPr>
          <w:rFonts w:cs="B Nazanin"/>
          <w:b/>
          <w:bCs/>
          <w:sz w:val="32"/>
          <w:szCs w:val="32"/>
        </w:rPr>
      </w:pPr>
      <w:r w:rsidRPr="00384D70">
        <w:rPr>
          <w:rFonts w:cs="B Nazanin"/>
          <w:b/>
          <w:bCs/>
          <w:sz w:val="32"/>
          <w:szCs w:val="32"/>
          <w:rtl/>
        </w:rPr>
        <w:t>اصول ثبت</w:t>
      </w:r>
    </w:p>
    <w:p w14:paraId="62B67FE5" w14:textId="54121769" w:rsidR="00E079ED" w:rsidRPr="00E079ED" w:rsidRDefault="00E079ED" w:rsidP="00E079ED">
      <w:pPr>
        <w:numPr>
          <w:ilvl w:val="0"/>
          <w:numId w:val="3"/>
        </w:numPr>
        <w:bidi/>
        <w:rPr>
          <w:rFonts w:cs="B Nazanin"/>
        </w:rPr>
      </w:pPr>
      <w:r w:rsidRPr="00E079ED">
        <w:rPr>
          <w:rFonts w:cs="B Nazanin"/>
          <w:rtl/>
        </w:rPr>
        <w:t xml:space="preserve">تعیین سمت راست و چپ بر اساس </w:t>
      </w:r>
      <w:r w:rsidRPr="00E079ED">
        <w:rPr>
          <w:rFonts w:cs="B Nazanin"/>
          <w:b/>
          <w:bCs/>
          <w:rtl/>
        </w:rPr>
        <w:t>بدن خود نوزاد</w:t>
      </w:r>
      <w:r w:rsidR="00093325">
        <w:rPr>
          <w:rFonts w:cs="B Nazanin" w:hint="cs"/>
          <w:b/>
          <w:bCs/>
          <w:rtl/>
        </w:rPr>
        <w:t>/مراجع</w:t>
      </w:r>
      <w:r w:rsidRPr="00E079ED">
        <w:rPr>
          <w:rFonts w:cs="B Nazanin"/>
          <w:rtl/>
        </w:rPr>
        <w:t xml:space="preserve"> انجام شود</w:t>
      </w:r>
      <w:r w:rsidRPr="00E079ED">
        <w:rPr>
          <w:rFonts w:cs="B Nazanin"/>
        </w:rPr>
        <w:t>.</w:t>
      </w:r>
    </w:p>
    <w:p w14:paraId="0E5550A8" w14:textId="77777777" w:rsidR="00E079ED" w:rsidRPr="00E079ED" w:rsidRDefault="00E079ED" w:rsidP="00E079ED">
      <w:pPr>
        <w:numPr>
          <w:ilvl w:val="0"/>
          <w:numId w:val="3"/>
        </w:numPr>
        <w:bidi/>
        <w:rPr>
          <w:rFonts w:cs="B Nazanin"/>
        </w:rPr>
      </w:pPr>
      <w:r w:rsidRPr="00E079ED">
        <w:rPr>
          <w:rFonts w:cs="B Nazanin"/>
          <w:rtl/>
        </w:rPr>
        <w:t xml:space="preserve">ثبت صرفاً بر اساس </w:t>
      </w:r>
      <w:r w:rsidRPr="00E079ED">
        <w:rPr>
          <w:rFonts w:cs="B Nazanin"/>
          <w:b/>
          <w:bCs/>
          <w:rtl/>
        </w:rPr>
        <w:t>مشاهده مستقیم</w:t>
      </w:r>
      <w:r w:rsidRPr="00E079ED">
        <w:rPr>
          <w:rFonts w:cs="B Nazanin"/>
          <w:rtl/>
        </w:rPr>
        <w:t xml:space="preserve"> صورت گیرد</w:t>
      </w:r>
      <w:r w:rsidRPr="00E079ED">
        <w:rPr>
          <w:rFonts w:cs="B Nazanin"/>
        </w:rPr>
        <w:t>.</w:t>
      </w:r>
    </w:p>
    <w:p w14:paraId="7A03F60C" w14:textId="77777777" w:rsidR="00E079ED" w:rsidRPr="00E079ED" w:rsidRDefault="00E079ED" w:rsidP="00E079ED">
      <w:pPr>
        <w:numPr>
          <w:ilvl w:val="0"/>
          <w:numId w:val="3"/>
        </w:numPr>
        <w:bidi/>
        <w:rPr>
          <w:rFonts w:cs="B Nazanin"/>
        </w:rPr>
      </w:pPr>
      <w:r w:rsidRPr="00E079ED">
        <w:rPr>
          <w:rFonts w:cs="B Nazanin"/>
          <w:rtl/>
        </w:rPr>
        <w:t xml:space="preserve">در صورت درگیری چند ناحیه، </w:t>
      </w:r>
      <w:r w:rsidRPr="00E079ED">
        <w:rPr>
          <w:rFonts w:cs="B Nazanin"/>
          <w:b/>
          <w:bCs/>
          <w:rtl/>
        </w:rPr>
        <w:t>تمام نواحی به‌صورت جداگانه کدگذاری شوند</w:t>
      </w:r>
      <w:r w:rsidRPr="00E079ED">
        <w:rPr>
          <w:rFonts w:cs="B Nazanin"/>
        </w:rPr>
        <w:t>.</w:t>
      </w:r>
    </w:p>
    <w:p w14:paraId="05033355" w14:textId="77777777" w:rsidR="00E079ED" w:rsidRPr="00E079ED" w:rsidRDefault="00000000" w:rsidP="00E079ED">
      <w:pPr>
        <w:bidi/>
        <w:rPr>
          <w:rFonts w:cs="B Nazanin"/>
        </w:rPr>
      </w:pPr>
      <w:r>
        <w:rPr>
          <w:rFonts w:cs="B Nazanin"/>
        </w:rPr>
        <w:pict w14:anchorId="74085E14">
          <v:rect id="_x0000_i1027" style="width:0;height:1.5pt" o:hralign="right" o:hrstd="t" o:hr="t" fillcolor="#a0a0a0" stroked="f"/>
        </w:pict>
      </w:r>
    </w:p>
    <w:p w14:paraId="66D4F8DA" w14:textId="77777777" w:rsidR="00E079ED" w:rsidRPr="00384D70" w:rsidRDefault="00E079ED" w:rsidP="00093325">
      <w:pPr>
        <w:ind w:left="360"/>
        <w:jc w:val="center"/>
        <w:rPr>
          <w:rFonts w:cs="B Nazanin"/>
          <w:b/>
          <w:bCs/>
          <w:sz w:val="32"/>
          <w:szCs w:val="32"/>
        </w:rPr>
      </w:pPr>
      <w:r w:rsidRPr="00384D70">
        <w:rPr>
          <w:rFonts w:cs="B Nazanin"/>
          <w:b/>
          <w:bCs/>
          <w:sz w:val="32"/>
          <w:szCs w:val="32"/>
          <w:rtl/>
        </w:rPr>
        <w:t>سیستم کدگذاری</w:t>
      </w:r>
    </w:p>
    <w:p w14:paraId="2AB03A33" w14:textId="77777777" w:rsidR="00E079ED" w:rsidRDefault="00E079ED" w:rsidP="00E079ED">
      <w:pPr>
        <w:ind w:left="1080"/>
        <w:jc w:val="right"/>
        <w:rPr>
          <w:rFonts w:cs="B Nazanin"/>
          <w:b/>
          <w:bCs/>
        </w:rPr>
      </w:pPr>
      <w:r w:rsidRPr="00E079ED">
        <w:rPr>
          <w:rFonts w:cs="B Nazanin"/>
          <w:b/>
          <w:bCs/>
          <w:rtl/>
        </w:rPr>
        <w:t>شکاف لب</w:t>
      </w:r>
      <w:r w:rsidRPr="00E079ED">
        <w:rPr>
          <w:rFonts w:cs="B Nazanin"/>
          <w:b/>
          <w:bCs/>
        </w:rPr>
        <w:t xml:space="preserve"> </w:t>
      </w:r>
    </w:p>
    <w:p w14:paraId="135BAD26" w14:textId="243BF199" w:rsidR="00E079ED" w:rsidRPr="00E079ED" w:rsidRDefault="00E079ED" w:rsidP="00E079ED">
      <w:pPr>
        <w:ind w:left="1080"/>
        <w:jc w:val="right"/>
        <w:rPr>
          <w:rFonts w:cs="B Nazanin"/>
          <w:b/>
          <w:bCs/>
        </w:rPr>
      </w:pPr>
      <w:r w:rsidRPr="00E079ED">
        <w:rPr>
          <w:rFonts w:cs="B Nazanin"/>
          <w:b/>
          <w:bCs/>
        </w:rPr>
        <w:t>(Lip) → L</w:t>
      </w:r>
    </w:p>
    <w:p w14:paraId="3F0E3823" w14:textId="77777777" w:rsidR="00E079ED" w:rsidRPr="00E079ED" w:rsidRDefault="00E079ED" w:rsidP="00E079ED">
      <w:pPr>
        <w:ind w:left="360"/>
        <w:jc w:val="right"/>
        <w:rPr>
          <w:rFonts w:cs="B Nazanin"/>
        </w:rPr>
      </w:pPr>
      <w:r w:rsidRPr="00E079ED">
        <w:rPr>
          <w:rFonts w:cs="B Nazanin"/>
          <w:b/>
          <w:bCs/>
        </w:rPr>
        <w:t>LR:</w:t>
      </w:r>
      <w:r w:rsidRPr="00E079ED">
        <w:rPr>
          <w:rFonts w:cs="B Nazanin"/>
        </w:rPr>
        <w:t xml:space="preserve"> </w:t>
      </w:r>
      <w:r w:rsidRPr="00E079ED">
        <w:rPr>
          <w:rFonts w:cs="B Nazanin"/>
          <w:rtl/>
        </w:rPr>
        <w:t>شکاف لب در سمت راست</w:t>
      </w:r>
    </w:p>
    <w:p w14:paraId="1F8C6C6F" w14:textId="77777777" w:rsidR="00E079ED" w:rsidRPr="00E079ED" w:rsidRDefault="00E079ED" w:rsidP="00E079ED">
      <w:pPr>
        <w:ind w:left="360"/>
        <w:jc w:val="right"/>
        <w:rPr>
          <w:rFonts w:cs="B Nazanin"/>
        </w:rPr>
      </w:pPr>
      <w:r w:rsidRPr="00E079ED">
        <w:rPr>
          <w:rFonts w:cs="B Nazanin"/>
          <w:b/>
          <w:bCs/>
        </w:rPr>
        <w:t>LL:</w:t>
      </w:r>
      <w:r w:rsidRPr="00E079ED">
        <w:rPr>
          <w:rFonts w:cs="B Nazanin"/>
        </w:rPr>
        <w:t xml:space="preserve"> </w:t>
      </w:r>
      <w:r w:rsidRPr="00E079ED">
        <w:rPr>
          <w:rFonts w:cs="B Nazanin"/>
          <w:rtl/>
        </w:rPr>
        <w:t>شکاف لب در سمت چپ</w:t>
      </w:r>
    </w:p>
    <w:p w14:paraId="6928B05E" w14:textId="6683492E" w:rsidR="00E079ED" w:rsidRDefault="00E079ED" w:rsidP="00E079ED">
      <w:pPr>
        <w:ind w:left="360"/>
        <w:jc w:val="right"/>
        <w:rPr>
          <w:rFonts w:cs="B Nazanin"/>
        </w:rPr>
      </w:pPr>
      <w:r w:rsidRPr="00E079ED">
        <w:rPr>
          <w:rFonts w:cs="B Nazanin"/>
          <w:b/>
          <w:bCs/>
        </w:rPr>
        <w:t>LR + LL:</w:t>
      </w:r>
      <w:r w:rsidRPr="00E079ED">
        <w:rPr>
          <w:rFonts w:cs="B Nazanin"/>
        </w:rPr>
        <w:t xml:space="preserve"> </w:t>
      </w:r>
      <w:r w:rsidRPr="00E079ED">
        <w:rPr>
          <w:rFonts w:cs="B Nazanin"/>
          <w:rtl/>
        </w:rPr>
        <w:t>شکاف لب دوطرفه</w:t>
      </w:r>
    </w:p>
    <w:p w14:paraId="3D3ACEC2" w14:textId="77777777" w:rsidR="009A4221" w:rsidRDefault="009A4221" w:rsidP="00E079ED">
      <w:pPr>
        <w:ind w:left="360"/>
        <w:jc w:val="right"/>
        <w:rPr>
          <w:rFonts w:cs="B Nazanin"/>
          <w:noProof/>
        </w:rPr>
      </w:pPr>
    </w:p>
    <w:p w14:paraId="2441A542" w14:textId="77777777" w:rsidR="009A4221" w:rsidRDefault="009A4221" w:rsidP="00E079ED">
      <w:pPr>
        <w:ind w:left="360"/>
        <w:jc w:val="right"/>
        <w:rPr>
          <w:rFonts w:cs="B Nazanin"/>
          <w:noProof/>
        </w:rPr>
      </w:pPr>
    </w:p>
    <w:p w14:paraId="5BFE17B5" w14:textId="41102AAA" w:rsidR="009A4221" w:rsidRPr="00E079ED" w:rsidRDefault="009A4221" w:rsidP="00E079ED">
      <w:pPr>
        <w:ind w:left="360"/>
        <w:jc w:val="right"/>
        <w:rPr>
          <w:rFonts w:cs="B Nazanin"/>
        </w:rPr>
      </w:pPr>
      <w:r>
        <w:rPr>
          <w:rFonts w:cs="B Nazanin"/>
          <w:noProof/>
        </w:rPr>
        <w:lastRenderedPageBreak/>
        <w:drawing>
          <wp:inline distT="0" distB="0" distL="0" distR="0" wp14:anchorId="0303E023" wp14:editId="5E7EC9CA">
            <wp:extent cx="3916680" cy="2674620"/>
            <wp:effectExtent l="0" t="0" r="7620" b="0"/>
            <wp:docPr id="95835850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67" b="3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680" cy="267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030261" w14:textId="77777777" w:rsidR="00E079ED" w:rsidRPr="00E079ED" w:rsidRDefault="00000000" w:rsidP="00E079ED">
      <w:pPr>
        <w:ind w:left="360"/>
        <w:jc w:val="right"/>
        <w:rPr>
          <w:rFonts w:cs="B Nazanin"/>
        </w:rPr>
      </w:pPr>
      <w:r>
        <w:pict w14:anchorId="000E0D92">
          <v:rect id="_x0000_i1028" style="width:0;height:1.5pt" o:hralign="right" o:hrstd="t" o:hr="t" fillcolor="#a0a0a0" stroked="f"/>
        </w:pict>
      </w:r>
    </w:p>
    <w:p w14:paraId="637F2338" w14:textId="2224EACD" w:rsidR="00E079ED" w:rsidRPr="00E079ED" w:rsidRDefault="00E079ED" w:rsidP="00E079ED">
      <w:pPr>
        <w:ind w:left="1080"/>
        <w:jc w:val="right"/>
        <w:rPr>
          <w:rFonts w:cs="B Nazanin"/>
          <w:b/>
          <w:bCs/>
        </w:rPr>
      </w:pPr>
      <w:r w:rsidRPr="00E079ED">
        <w:rPr>
          <w:rFonts w:cs="B Nazanin"/>
          <w:b/>
          <w:bCs/>
          <w:rtl/>
        </w:rPr>
        <w:t>شکاف لثه بالا</w:t>
      </w:r>
      <w:r w:rsidRPr="00E079ED">
        <w:rPr>
          <w:rFonts w:cs="B Nazanin"/>
          <w:b/>
          <w:bCs/>
        </w:rPr>
        <w:t xml:space="preserve"> (Alveolus) → A</w:t>
      </w:r>
    </w:p>
    <w:p w14:paraId="1F770F56" w14:textId="77777777" w:rsidR="00E079ED" w:rsidRPr="00E079ED" w:rsidRDefault="00E079ED" w:rsidP="00E079ED">
      <w:pPr>
        <w:ind w:left="360"/>
        <w:jc w:val="right"/>
        <w:rPr>
          <w:rFonts w:cs="B Nazanin"/>
        </w:rPr>
      </w:pPr>
      <w:r w:rsidRPr="00E079ED">
        <w:rPr>
          <w:rFonts w:cs="B Nazanin"/>
        </w:rPr>
        <w:t>(</w:t>
      </w:r>
      <w:r w:rsidRPr="00E079ED">
        <w:rPr>
          <w:rFonts w:cs="B Nazanin"/>
          <w:rtl/>
        </w:rPr>
        <w:t>ناحیه‌ای از لثه بالا که دندان‌ها در آینده در آن رشد می‌کنند</w:t>
      </w:r>
      <w:r w:rsidRPr="00E079ED">
        <w:rPr>
          <w:rFonts w:cs="B Nazanin"/>
        </w:rPr>
        <w:t>)</w:t>
      </w:r>
    </w:p>
    <w:p w14:paraId="3594109D" w14:textId="77777777" w:rsidR="00E079ED" w:rsidRPr="00E079ED" w:rsidRDefault="00E079ED" w:rsidP="00E079ED">
      <w:pPr>
        <w:ind w:left="360"/>
        <w:jc w:val="right"/>
        <w:rPr>
          <w:rFonts w:cs="B Nazanin"/>
        </w:rPr>
      </w:pPr>
      <w:r w:rsidRPr="00E079ED">
        <w:rPr>
          <w:rFonts w:cs="B Nazanin"/>
          <w:b/>
          <w:bCs/>
        </w:rPr>
        <w:t>AR:</w:t>
      </w:r>
      <w:r w:rsidRPr="00E079ED">
        <w:rPr>
          <w:rFonts w:cs="B Nazanin"/>
        </w:rPr>
        <w:t xml:space="preserve"> </w:t>
      </w:r>
      <w:r w:rsidRPr="00E079ED">
        <w:rPr>
          <w:rFonts w:cs="B Nazanin"/>
          <w:rtl/>
        </w:rPr>
        <w:t>شکاف لثه سمت راست</w:t>
      </w:r>
    </w:p>
    <w:p w14:paraId="0C4E1D9F" w14:textId="77777777" w:rsidR="00E079ED" w:rsidRPr="00E079ED" w:rsidRDefault="00E079ED" w:rsidP="00E079ED">
      <w:pPr>
        <w:ind w:left="360"/>
        <w:jc w:val="right"/>
        <w:rPr>
          <w:rFonts w:cs="B Nazanin"/>
        </w:rPr>
      </w:pPr>
      <w:r w:rsidRPr="00E079ED">
        <w:rPr>
          <w:rFonts w:cs="B Nazanin"/>
          <w:b/>
          <w:bCs/>
        </w:rPr>
        <w:t>AL:</w:t>
      </w:r>
      <w:r w:rsidRPr="00E079ED">
        <w:rPr>
          <w:rFonts w:cs="B Nazanin"/>
        </w:rPr>
        <w:t xml:space="preserve"> </w:t>
      </w:r>
      <w:r w:rsidRPr="00E079ED">
        <w:rPr>
          <w:rFonts w:cs="B Nazanin"/>
          <w:rtl/>
        </w:rPr>
        <w:t>شکاف لثه سمت چپ</w:t>
      </w:r>
    </w:p>
    <w:p w14:paraId="2BD31449" w14:textId="77777777" w:rsidR="00E079ED" w:rsidRPr="00E079ED" w:rsidRDefault="00E079ED" w:rsidP="00E079ED">
      <w:pPr>
        <w:ind w:left="360"/>
        <w:jc w:val="right"/>
        <w:rPr>
          <w:rFonts w:cs="B Nazanin"/>
        </w:rPr>
      </w:pPr>
      <w:r w:rsidRPr="00E079ED">
        <w:rPr>
          <w:rFonts w:cs="B Nazanin"/>
          <w:b/>
          <w:bCs/>
        </w:rPr>
        <w:t>AR + AL:</w:t>
      </w:r>
      <w:r w:rsidRPr="00E079ED">
        <w:rPr>
          <w:rFonts w:cs="B Nazanin"/>
        </w:rPr>
        <w:t xml:space="preserve"> </w:t>
      </w:r>
      <w:r w:rsidRPr="00E079ED">
        <w:rPr>
          <w:rFonts w:cs="B Nazanin"/>
          <w:rtl/>
        </w:rPr>
        <w:t>درگیری دوطرفه</w:t>
      </w:r>
    </w:p>
    <w:p w14:paraId="5BBDFED9" w14:textId="77777777" w:rsidR="00E079ED" w:rsidRPr="00E079ED" w:rsidRDefault="00000000" w:rsidP="00E079ED">
      <w:pPr>
        <w:bidi/>
        <w:rPr>
          <w:rFonts w:cs="B Nazanin"/>
        </w:rPr>
      </w:pPr>
      <w:r>
        <w:rPr>
          <w:rFonts w:cs="B Nazanin"/>
        </w:rPr>
        <w:pict w14:anchorId="362B4785">
          <v:rect id="_x0000_i1029" style="width:0;height:1.5pt" o:hralign="right" o:hrstd="t" o:hr="t" fillcolor="#a0a0a0" stroked="f"/>
        </w:pict>
      </w:r>
    </w:p>
    <w:p w14:paraId="22E6ABDE" w14:textId="46E90A09" w:rsidR="00E079ED" w:rsidRPr="00E079ED" w:rsidRDefault="00E079ED" w:rsidP="00E079ED">
      <w:pPr>
        <w:ind w:left="360"/>
        <w:jc w:val="right"/>
        <w:rPr>
          <w:rFonts w:cs="B Nazanin"/>
          <w:b/>
          <w:bCs/>
        </w:rPr>
      </w:pPr>
      <w:r w:rsidRPr="00E079ED">
        <w:rPr>
          <w:rFonts w:cs="B Nazanin"/>
          <w:b/>
          <w:bCs/>
        </w:rPr>
        <w:t>(Palate)</w:t>
      </w:r>
      <w:r w:rsidRPr="00E079ED">
        <w:rPr>
          <w:rFonts w:cs="B Nazanin"/>
          <w:b/>
          <w:bCs/>
          <w:rtl/>
        </w:rPr>
        <w:t xml:space="preserve"> شکاف سقف دهان</w:t>
      </w:r>
    </w:p>
    <w:p w14:paraId="065C1FBF" w14:textId="77777777" w:rsidR="00E079ED" w:rsidRPr="00E079ED" w:rsidRDefault="00E079ED" w:rsidP="00E079ED">
      <w:pPr>
        <w:ind w:left="360"/>
        <w:jc w:val="right"/>
        <w:rPr>
          <w:rFonts w:cs="B Nazanin"/>
        </w:rPr>
      </w:pPr>
      <w:r w:rsidRPr="00E079ED">
        <w:rPr>
          <w:rFonts w:cs="B Nazanin"/>
          <w:b/>
          <w:bCs/>
        </w:rPr>
        <w:t>H (Hard palate):</w:t>
      </w:r>
      <w:r w:rsidRPr="00E079ED">
        <w:rPr>
          <w:rFonts w:cs="B Nazanin"/>
        </w:rPr>
        <w:t xml:space="preserve"> </w:t>
      </w:r>
      <w:r w:rsidRPr="00E079ED">
        <w:rPr>
          <w:rFonts w:cs="B Nazanin"/>
          <w:rtl/>
        </w:rPr>
        <w:t>درگیری قسمت جلویی و سفت سقف دهان</w:t>
      </w:r>
    </w:p>
    <w:p w14:paraId="173A896D" w14:textId="77777777" w:rsidR="00E079ED" w:rsidRPr="00E079ED" w:rsidRDefault="00E079ED" w:rsidP="00E079ED">
      <w:pPr>
        <w:ind w:left="360"/>
        <w:jc w:val="right"/>
        <w:rPr>
          <w:rFonts w:cs="B Nazanin"/>
        </w:rPr>
      </w:pPr>
      <w:r w:rsidRPr="00E079ED">
        <w:rPr>
          <w:rFonts w:cs="B Nazanin"/>
          <w:b/>
          <w:bCs/>
        </w:rPr>
        <w:t>S (Soft palate):</w:t>
      </w:r>
      <w:r w:rsidRPr="00E079ED">
        <w:rPr>
          <w:rFonts w:cs="B Nazanin"/>
        </w:rPr>
        <w:t xml:space="preserve"> </w:t>
      </w:r>
      <w:r w:rsidRPr="00E079ED">
        <w:rPr>
          <w:rFonts w:cs="B Nazanin"/>
          <w:rtl/>
        </w:rPr>
        <w:t>درگیری قسمت عقبی و نرم سقف دهان</w:t>
      </w:r>
    </w:p>
    <w:p w14:paraId="3BB6E66D" w14:textId="77777777" w:rsidR="00E079ED" w:rsidRPr="00E079ED" w:rsidRDefault="00E079ED" w:rsidP="00E079ED">
      <w:pPr>
        <w:bidi/>
        <w:rPr>
          <w:rFonts w:cs="B Nazanin"/>
        </w:rPr>
      </w:pPr>
      <w:r w:rsidRPr="00E079ED">
        <w:rPr>
          <w:rFonts w:cs="B Nazanin"/>
          <w:rtl/>
        </w:rPr>
        <w:t>الگوهای ثبت</w:t>
      </w:r>
      <w:r w:rsidRPr="00E079ED">
        <w:rPr>
          <w:rFonts w:cs="B Nazanin"/>
        </w:rPr>
        <w:t>:</w:t>
      </w:r>
    </w:p>
    <w:p w14:paraId="72B2B68A" w14:textId="0B3EA139" w:rsidR="00E079ED" w:rsidRPr="00E079ED" w:rsidRDefault="00E079ED" w:rsidP="00E079ED">
      <w:pPr>
        <w:numPr>
          <w:ilvl w:val="0"/>
          <w:numId w:val="7"/>
        </w:numPr>
        <w:bidi/>
        <w:rPr>
          <w:rFonts w:cs="B Nazanin"/>
        </w:rPr>
      </w:pPr>
      <w:r w:rsidRPr="00E079ED">
        <w:rPr>
          <w:rFonts w:cs="B Nazanin"/>
          <w:rtl/>
        </w:rPr>
        <w:t>فقط کام نرم درگیر</w:t>
      </w:r>
      <w:r w:rsidRPr="00E079ED">
        <w:rPr>
          <w:rFonts w:cs="B Nazanin"/>
        </w:rPr>
        <w:t xml:space="preserve"> </w:t>
      </w:r>
      <w:r w:rsidRPr="00E079ED">
        <w:rPr>
          <w:rFonts w:cs="B Nazanin"/>
          <w:b/>
          <w:bCs/>
        </w:rPr>
        <w:t>S</w:t>
      </w:r>
      <w:r>
        <w:rPr>
          <w:rFonts w:cs="B Nazanin"/>
          <w:b/>
          <w:bCs/>
        </w:rPr>
        <w:t>:</w:t>
      </w:r>
    </w:p>
    <w:p w14:paraId="2BBFBBEE" w14:textId="77777777" w:rsidR="00093325" w:rsidRPr="00093325" w:rsidRDefault="00E079ED" w:rsidP="00093325">
      <w:pPr>
        <w:numPr>
          <w:ilvl w:val="0"/>
          <w:numId w:val="7"/>
        </w:numPr>
        <w:bidi/>
        <w:ind w:left="714" w:hanging="357"/>
        <w:rPr>
          <w:rFonts w:cs="B Nazanin"/>
        </w:rPr>
      </w:pPr>
      <w:r w:rsidRPr="00E079ED">
        <w:rPr>
          <w:rFonts w:cs="B Nazanin"/>
          <w:rtl/>
        </w:rPr>
        <w:t>کام سخت و نرم هر دو درگیر</w:t>
      </w:r>
      <w:r w:rsidRPr="00093325">
        <w:rPr>
          <w:rFonts w:cs="B Nazanin"/>
        </w:rPr>
        <w:t xml:space="preserve">  </w:t>
      </w:r>
      <w:r w:rsidRPr="00093325">
        <w:rPr>
          <w:rFonts w:cs="B Nazanin"/>
          <w:b/>
          <w:bCs/>
        </w:rPr>
        <w:t>H + S:</w:t>
      </w:r>
    </w:p>
    <w:p w14:paraId="18AA3C83" w14:textId="3012EF00" w:rsidR="00093325" w:rsidRPr="00093325" w:rsidRDefault="00093325" w:rsidP="00093325">
      <w:pPr>
        <w:pStyle w:val="ListParagraph"/>
        <w:numPr>
          <w:ilvl w:val="0"/>
          <w:numId w:val="14"/>
        </w:numPr>
        <w:bidi/>
        <w:ind w:left="714" w:hanging="357"/>
        <w:rPr>
          <w:rFonts w:cs="B Nazanin"/>
        </w:rPr>
      </w:pPr>
      <w:r w:rsidRPr="00093325">
        <w:rPr>
          <w:rFonts w:cs="B Nazanin" w:hint="cs"/>
          <w:rtl/>
        </w:rPr>
        <w:t xml:space="preserve">شکاف کام زیر مخاطی : یوولا یا زبان کوچک دو شاخه: </w:t>
      </w:r>
      <w:r w:rsidRPr="00093325">
        <w:rPr>
          <w:rFonts w:cs="B Nazanin"/>
        </w:rPr>
        <w:t>bified uvulla</w:t>
      </w:r>
    </w:p>
    <w:p w14:paraId="3F48EC05" w14:textId="13AE9611" w:rsidR="00E079ED" w:rsidRPr="00093325" w:rsidRDefault="00000000" w:rsidP="00093325">
      <w:pPr>
        <w:bidi/>
        <w:ind w:left="360"/>
        <w:rPr>
          <w:rFonts w:cs="B Nazanin"/>
        </w:rPr>
      </w:pPr>
      <w:r>
        <w:rPr>
          <w:rFonts w:cs="B Nazanin"/>
        </w:rPr>
        <w:pict w14:anchorId="35639CF9">
          <v:rect id="_x0000_i1030" style="width:0;height:1.5pt" o:hralign="right" o:hrstd="t" o:hr="t" fillcolor="#a0a0a0" stroked="f"/>
        </w:pict>
      </w:r>
    </w:p>
    <w:p w14:paraId="6B935BDF" w14:textId="77777777" w:rsidR="00E079ED" w:rsidRPr="00384D70" w:rsidRDefault="00E079ED" w:rsidP="006B1C99">
      <w:pPr>
        <w:bidi/>
        <w:ind w:left="360"/>
        <w:jc w:val="center"/>
        <w:rPr>
          <w:rFonts w:cs="B Nazanin"/>
          <w:b/>
          <w:bCs/>
          <w:sz w:val="32"/>
          <w:szCs w:val="32"/>
        </w:rPr>
      </w:pPr>
      <w:r w:rsidRPr="00384D70">
        <w:rPr>
          <w:rFonts w:cs="B Nazanin"/>
          <w:b/>
          <w:bCs/>
          <w:sz w:val="32"/>
          <w:szCs w:val="32"/>
          <w:rtl/>
        </w:rPr>
        <w:lastRenderedPageBreak/>
        <w:t>معیارهای تشخیص بالینی</w:t>
      </w:r>
    </w:p>
    <w:p w14:paraId="0F3874F9" w14:textId="77777777" w:rsidR="00E079ED" w:rsidRPr="00E079ED" w:rsidRDefault="00E079ED" w:rsidP="00E079ED">
      <w:pPr>
        <w:numPr>
          <w:ilvl w:val="0"/>
          <w:numId w:val="8"/>
        </w:numPr>
        <w:bidi/>
        <w:rPr>
          <w:rFonts w:cs="B Nazanin"/>
        </w:rPr>
      </w:pPr>
      <w:r w:rsidRPr="00E079ED">
        <w:rPr>
          <w:rFonts w:cs="B Nazanin"/>
          <w:b/>
          <w:bCs/>
          <w:rtl/>
        </w:rPr>
        <w:t>شکاف لب</w:t>
      </w:r>
      <w:r w:rsidRPr="00E079ED">
        <w:rPr>
          <w:rFonts w:cs="B Nazanin"/>
          <w:b/>
          <w:bCs/>
        </w:rPr>
        <w:t>:</w:t>
      </w:r>
      <w:r w:rsidRPr="00E079ED">
        <w:rPr>
          <w:rFonts w:cs="B Nazanin"/>
        </w:rPr>
        <w:t xml:space="preserve"> </w:t>
      </w:r>
      <w:r w:rsidRPr="00E079ED">
        <w:rPr>
          <w:rFonts w:cs="B Nazanin"/>
          <w:rtl/>
        </w:rPr>
        <w:t>وجود گسستگی قابل مشاهده در لب فوقانی</w:t>
      </w:r>
    </w:p>
    <w:p w14:paraId="03EC2AC9" w14:textId="663BCA20" w:rsidR="00E079ED" w:rsidRPr="00E079ED" w:rsidRDefault="00E079ED" w:rsidP="00E079ED">
      <w:pPr>
        <w:numPr>
          <w:ilvl w:val="0"/>
          <w:numId w:val="8"/>
        </w:numPr>
        <w:bidi/>
        <w:rPr>
          <w:rFonts w:cs="B Nazanin"/>
        </w:rPr>
      </w:pPr>
      <w:r w:rsidRPr="00E079ED">
        <w:rPr>
          <w:rFonts w:cs="B Nazanin"/>
          <w:b/>
          <w:bCs/>
          <w:rtl/>
        </w:rPr>
        <w:t>شکاف لثه</w:t>
      </w:r>
      <w:r w:rsidR="00093325">
        <w:rPr>
          <w:rFonts w:cs="B Nazanin" w:hint="cs"/>
          <w:b/>
          <w:bCs/>
          <w:rtl/>
        </w:rPr>
        <w:t>(آلوئل)</w:t>
      </w:r>
      <w:r w:rsidRPr="00E079ED">
        <w:rPr>
          <w:rFonts w:cs="B Nazanin"/>
          <w:b/>
          <w:bCs/>
        </w:rPr>
        <w:t>:</w:t>
      </w:r>
      <w:r w:rsidRPr="00E079ED">
        <w:rPr>
          <w:rFonts w:cs="B Nazanin"/>
        </w:rPr>
        <w:t xml:space="preserve"> </w:t>
      </w:r>
      <w:r w:rsidRPr="00E079ED">
        <w:rPr>
          <w:rFonts w:cs="B Nazanin"/>
          <w:rtl/>
        </w:rPr>
        <w:t>وجود فاصله یا شکاف در لثه بالایی</w:t>
      </w:r>
    </w:p>
    <w:p w14:paraId="16320896" w14:textId="77777777" w:rsidR="00E079ED" w:rsidRPr="00E079ED" w:rsidRDefault="00E079ED" w:rsidP="00E079ED">
      <w:pPr>
        <w:numPr>
          <w:ilvl w:val="0"/>
          <w:numId w:val="8"/>
        </w:numPr>
        <w:bidi/>
        <w:rPr>
          <w:rFonts w:cs="B Nazanin"/>
        </w:rPr>
      </w:pPr>
      <w:r w:rsidRPr="00E079ED">
        <w:rPr>
          <w:rFonts w:cs="B Nazanin"/>
          <w:b/>
          <w:bCs/>
          <w:rtl/>
        </w:rPr>
        <w:t>شکاف کام نرم</w:t>
      </w:r>
      <w:r w:rsidRPr="00E079ED">
        <w:rPr>
          <w:rFonts w:cs="B Nazanin"/>
          <w:b/>
          <w:bCs/>
        </w:rPr>
        <w:t>:</w:t>
      </w:r>
      <w:r w:rsidRPr="00E079ED">
        <w:rPr>
          <w:rFonts w:cs="B Nazanin"/>
        </w:rPr>
        <w:t xml:space="preserve"> </w:t>
      </w:r>
      <w:r w:rsidRPr="00E079ED">
        <w:rPr>
          <w:rFonts w:cs="B Nazanin"/>
          <w:rtl/>
        </w:rPr>
        <w:t>باز بودن بخش عقبی سقف دهان</w:t>
      </w:r>
    </w:p>
    <w:p w14:paraId="18801260" w14:textId="77777777" w:rsidR="00E079ED" w:rsidRDefault="00E079ED" w:rsidP="00E079ED">
      <w:pPr>
        <w:numPr>
          <w:ilvl w:val="0"/>
          <w:numId w:val="8"/>
        </w:numPr>
        <w:bidi/>
        <w:rPr>
          <w:rFonts w:cs="B Nazanin"/>
        </w:rPr>
      </w:pPr>
      <w:r w:rsidRPr="00E079ED">
        <w:rPr>
          <w:rFonts w:cs="B Nazanin"/>
          <w:b/>
          <w:bCs/>
          <w:rtl/>
        </w:rPr>
        <w:t>شکاف کامل کام</w:t>
      </w:r>
      <w:r w:rsidRPr="00E079ED">
        <w:rPr>
          <w:rFonts w:cs="B Nazanin"/>
          <w:b/>
          <w:bCs/>
        </w:rPr>
        <w:t>:</w:t>
      </w:r>
      <w:r w:rsidRPr="00E079ED">
        <w:rPr>
          <w:rFonts w:cs="B Nazanin"/>
        </w:rPr>
        <w:t xml:space="preserve"> </w:t>
      </w:r>
      <w:r w:rsidRPr="00E079ED">
        <w:rPr>
          <w:rFonts w:cs="B Nazanin"/>
          <w:rtl/>
        </w:rPr>
        <w:t>امتداد شکاف از بخش جلویی سقف دهان تا عقب</w:t>
      </w:r>
    </w:p>
    <w:p w14:paraId="3C7D02F9" w14:textId="0998C6A8" w:rsidR="006B1C99" w:rsidRDefault="006B1C99" w:rsidP="006B1C99">
      <w:pPr>
        <w:numPr>
          <w:ilvl w:val="0"/>
          <w:numId w:val="8"/>
        </w:numPr>
        <w:bidi/>
        <w:rPr>
          <w:rFonts w:cs="B Nazanin"/>
        </w:rPr>
      </w:pPr>
      <w:r>
        <w:rPr>
          <w:rFonts w:cs="B Nazanin" w:hint="cs"/>
          <w:b/>
          <w:bCs/>
          <w:rtl/>
          <w:lang w:bidi="fa-IR"/>
        </w:rPr>
        <w:t>شکاف کام زیر مخاطی آشکار:</w:t>
      </w:r>
      <w:r>
        <w:rPr>
          <w:rFonts w:cs="B Nazanin" w:hint="cs"/>
          <w:rtl/>
          <w:lang w:bidi="fa-IR"/>
        </w:rPr>
        <w:t xml:space="preserve"> پوشانده شدن شکاف نرمکام با لایه ی مخاطی با علامت دو شاخه بودن زبان کوچک (یوولا) در انتهای سقف دهان </w:t>
      </w:r>
      <w:r>
        <w:rPr>
          <w:rFonts w:ascii="Arial" w:hAnsi="Arial" w:cs="Arial" w:hint="cs"/>
          <w:rtl/>
          <w:lang w:bidi="fa-IR"/>
        </w:rPr>
        <w:t>–</w:t>
      </w:r>
      <w:r>
        <w:rPr>
          <w:rFonts w:cs="B Nazanin" w:hint="cs"/>
          <w:rtl/>
          <w:lang w:bidi="fa-IR"/>
        </w:rPr>
        <w:t xml:space="preserve"> توسط معاینه پزشک قابل تشخیص است</w:t>
      </w:r>
    </w:p>
    <w:p w14:paraId="5A686A26" w14:textId="23B5FFDE" w:rsidR="009A4221" w:rsidRPr="00E079ED" w:rsidRDefault="009A4221" w:rsidP="009A4221">
      <w:pPr>
        <w:numPr>
          <w:ilvl w:val="0"/>
          <w:numId w:val="8"/>
        </w:numPr>
        <w:bidi/>
        <w:rPr>
          <w:rFonts w:cs="B Nazanin"/>
        </w:rPr>
      </w:pPr>
      <w:r>
        <w:rPr>
          <w:rFonts w:cs="B Nazanin"/>
          <w:noProof/>
        </w:rPr>
        <w:drawing>
          <wp:inline distT="0" distB="0" distL="0" distR="0" wp14:anchorId="4CFEC0A5" wp14:editId="64D6E903">
            <wp:extent cx="4015740" cy="5204460"/>
            <wp:effectExtent l="0" t="0" r="3810" b="0"/>
            <wp:docPr id="133602229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740" cy="520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4DA2FA" w14:textId="77777777" w:rsidR="00E079ED" w:rsidRPr="00E079ED" w:rsidRDefault="00000000" w:rsidP="00E079ED">
      <w:pPr>
        <w:bidi/>
        <w:rPr>
          <w:rFonts w:cs="B Nazanin"/>
        </w:rPr>
      </w:pPr>
      <w:r>
        <w:rPr>
          <w:rFonts w:cs="B Nazanin"/>
        </w:rPr>
        <w:pict w14:anchorId="4989D3E6">
          <v:rect id="_x0000_i1031" style="width:0;height:1.5pt" o:hralign="right" o:hrstd="t" o:hr="t" fillcolor="#a0a0a0" stroked="f"/>
        </w:pict>
      </w:r>
    </w:p>
    <w:p w14:paraId="317209D8" w14:textId="77777777" w:rsidR="00E079ED" w:rsidRPr="00384D70" w:rsidRDefault="00E079ED" w:rsidP="006B1C99">
      <w:pPr>
        <w:bidi/>
        <w:ind w:left="360"/>
        <w:jc w:val="center"/>
        <w:rPr>
          <w:rFonts w:cs="B Nazanin"/>
          <w:b/>
          <w:bCs/>
          <w:sz w:val="32"/>
          <w:szCs w:val="32"/>
        </w:rPr>
      </w:pPr>
      <w:r w:rsidRPr="00384D70">
        <w:rPr>
          <w:rFonts w:cs="B Nazanin"/>
          <w:b/>
          <w:bCs/>
          <w:sz w:val="32"/>
          <w:szCs w:val="32"/>
          <w:rtl/>
        </w:rPr>
        <w:lastRenderedPageBreak/>
        <w:t>نحوه ثبت نهایی</w:t>
      </w:r>
    </w:p>
    <w:p w14:paraId="7EF05FB5" w14:textId="1EA4D558" w:rsidR="00E079ED" w:rsidRPr="00E079ED" w:rsidRDefault="00E079ED" w:rsidP="00E079ED">
      <w:pPr>
        <w:bidi/>
        <w:rPr>
          <w:rFonts w:cs="B Nazanin"/>
        </w:rPr>
      </w:pPr>
      <w:r w:rsidRPr="00E079ED">
        <w:rPr>
          <w:rFonts w:cs="B Nazanin"/>
          <w:rtl/>
        </w:rPr>
        <w:t>کدها به‌صورت ترکیبی و بر اساس نواحی درگیر ثبت می‌شوند</w:t>
      </w:r>
      <w:r w:rsidRPr="00E079ED">
        <w:rPr>
          <w:rFonts w:cs="B Nazanin"/>
        </w:rPr>
        <w:t>.</w:t>
      </w:r>
      <w:r w:rsidR="006B1C99">
        <w:rPr>
          <w:rFonts w:cs="B Nazanin" w:hint="cs"/>
          <w:rtl/>
        </w:rPr>
        <w:t xml:space="preserve"> ثبت کننده می بایست تیک مقابل هر کدام از کد ها که در فرد درگیر است، را فعال نماید.</w:t>
      </w:r>
    </w:p>
    <w:p w14:paraId="6694A474" w14:textId="77777777" w:rsidR="00E079ED" w:rsidRDefault="00E079ED" w:rsidP="00E079ED">
      <w:pPr>
        <w:bidi/>
        <w:rPr>
          <w:rFonts w:cs="B Nazanin"/>
          <w:b/>
          <w:bCs/>
          <w:rtl/>
        </w:rPr>
      </w:pPr>
      <w:r w:rsidRPr="00E079ED">
        <w:rPr>
          <w:rFonts w:cs="B Nazanin"/>
          <w:b/>
          <w:bCs/>
          <w:rtl/>
        </w:rPr>
        <w:t>مثال</w:t>
      </w:r>
      <w:r w:rsidRPr="00E079ED">
        <w:rPr>
          <w:rFonts w:cs="B Nazanin"/>
          <w:b/>
          <w:bCs/>
        </w:rPr>
        <w:t>:</w:t>
      </w:r>
      <w:r w:rsidRPr="00E079ED">
        <w:rPr>
          <w:rFonts w:cs="B Nazanin"/>
        </w:rPr>
        <w:br/>
      </w:r>
      <w:r w:rsidRPr="00E079ED">
        <w:rPr>
          <w:rFonts w:cs="B Nazanin"/>
          <w:rtl/>
        </w:rPr>
        <w:t>نوزاد با شکاف لب راست، لثه راست و شکاف کامل کام</w:t>
      </w:r>
      <w:r w:rsidRPr="00E079ED">
        <w:rPr>
          <w:rFonts w:cs="B Nazanin"/>
        </w:rPr>
        <w:t>:</w:t>
      </w:r>
      <w:r w:rsidRPr="00E079ED">
        <w:rPr>
          <w:rFonts w:cs="B Nazanin"/>
        </w:rPr>
        <w:br/>
      </w:r>
      <w:r w:rsidRPr="00E079ED">
        <w:rPr>
          <w:rFonts w:cs="B Nazanin"/>
          <w:b/>
          <w:bCs/>
        </w:rPr>
        <w:t>LR + AR + H + S</w:t>
      </w:r>
    </w:p>
    <w:p w14:paraId="5926B3FC" w14:textId="77777777" w:rsidR="006B1C99" w:rsidRDefault="006B1C99" w:rsidP="006B1C99">
      <w:pPr>
        <w:bidi/>
        <w:rPr>
          <w:rFonts w:cs="B Nazanin"/>
          <w:b/>
          <w:bCs/>
          <w:rtl/>
        </w:rPr>
      </w:pPr>
      <w:r w:rsidRPr="00E079ED">
        <w:rPr>
          <w:rFonts w:cs="B Nazanin"/>
          <w:rtl/>
        </w:rPr>
        <w:t xml:space="preserve">این ثبت اولیه صرفاً برای مستندسازی وضعیت ظاهری نوزاد است و </w:t>
      </w:r>
      <w:r w:rsidRPr="00E079ED">
        <w:rPr>
          <w:rFonts w:cs="B Nazanin"/>
          <w:b/>
          <w:bCs/>
          <w:rtl/>
        </w:rPr>
        <w:t>ارزیابی تخصصی و تشخیص نهایی بر عهده پزشک می‌باشد</w:t>
      </w:r>
    </w:p>
    <w:p w14:paraId="0CBCE3D4" w14:textId="0B79C27C" w:rsidR="006B1C99" w:rsidRPr="00E079ED" w:rsidRDefault="006B1C99" w:rsidP="006B1C99">
      <w:pPr>
        <w:bidi/>
        <w:jc w:val="center"/>
        <w:rPr>
          <w:rFonts w:cs="B Nazanin"/>
        </w:rPr>
      </w:pPr>
      <w:r w:rsidRPr="00E079ED">
        <w:rPr>
          <w:rFonts w:cs="B Nazanin"/>
        </w:rPr>
        <w:t>.</w:t>
      </w:r>
      <w:r w:rsidRPr="006B1C99">
        <w:rPr>
          <w:rFonts w:cs="B Nazanin"/>
          <w:noProof/>
        </w:rPr>
        <w:t xml:space="preserve"> </w:t>
      </w:r>
      <w:r>
        <w:rPr>
          <w:rFonts w:cs="B Nazanin"/>
          <w:noProof/>
        </w:rPr>
        <w:drawing>
          <wp:inline distT="0" distB="0" distL="0" distR="0" wp14:anchorId="43DE7166" wp14:editId="47B11FC9">
            <wp:extent cx="1478920" cy="1581150"/>
            <wp:effectExtent l="0" t="0" r="6985" b="0"/>
            <wp:docPr id="5214789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478926" name="Picture 52147892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4909" cy="1587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5FA37" w14:textId="77777777" w:rsidR="006B1C99" w:rsidRPr="00E079ED" w:rsidRDefault="006B1C99" w:rsidP="006B1C99">
      <w:pPr>
        <w:bidi/>
        <w:rPr>
          <w:rFonts w:cs="B Nazanin"/>
        </w:rPr>
      </w:pPr>
    </w:p>
    <w:p w14:paraId="6F75E029" w14:textId="77777777" w:rsidR="00E079ED" w:rsidRPr="00E079ED" w:rsidRDefault="00000000" w:rsidP="00E079ED">
      <w:pPr>
        <w:bidi/>
        <w:rPr>
          <w:rFonts w:cs="B Nazanin"/>
        </w:rPr>
      </w:pPr>
      <w:r>
        <w:rPr>
          <w:rFonts w:cs="B Nazanin"/>
        </w:rPr>
        <w:pict w14:anchorId="4792F76B">
          <v:rect id="_x0000_i1032" style="width:0;height:1.5pt" o:hralign="right" o:hrstd="t" o:hr="t" fillcolor="#a0a0a0" stroked="f"/>
        </w:pict>
      </w:r>
    </w:p>
    <w:p w14:paraId="182585EC" w14:textId="1E8B47A7" w:rsidR="00E079ED" w:rsidRPr="006B1C99" w:rsidRDefault="006B1C99" w:rsidP="00E079ED">
      <w:pPr>
        <w:numPr>
          <w:ilvl w:val="0"/>
          <w:numId w:val="2"/>
        </w:numPr>
        <w:bidi/>
        <w:rPr>
          <w:rFonts w:cs="B Nazanin"/>
        </w:rPr>
      </w:pPr>
      <w:r w:rsidRPr="006B1C99">
        <w:rPr>
          <w:rFonts w:cs="B Nazanin" w:hint="cs"/>
          <w:rtl/>
        </w:rPr>
        <w:t xml:space="preserve">پس از ثبت بیمار، از کارشناس انتظار می رود </w:t>
      </w:r>
      <w:r w:rsidRPr="006B1C99">
        <w:rPr>
          <w:rFonts w:cs="B Nazanin" w:hint="cs"/>
          <w:rtl/>
          <w:lang w:bidi="fa-IR"/>
        </w:rPr>
        <w:t xml:space="preserve">به منظور دریافت آموزش های تخصصی و رفع سوالات، </w:t>
      </w:r>
      <w:r w:rsidRPr="006B1C99">
        <w:rPr>
          <w:rFonts w:cs="B Nazanin" w:hint="cs"/>
          <w:rtl/>
        </w:rPr>
        <w:t xml:space="preserve">سایت آموزشی تخصصی </w:t>
      </w:r>
      <w:r w:rsidRPr="006B1C99">
        <w:rPr>
          <w:rFonts w:cs="B Nazanin"/>
        </w:rPr>
        <w:t>shekafclinic.com</w:t>
      </w:r>
      <w:r w:rsidRPr="006B1C99">
        <w:rPr>
          <w:rFonts w:cs="B Nazanin" w:hint="cs"/>
          <w:rtl/>
          <w:lang w:bidi="fa-IR"/>
        </w:rPr>
        <w:t xml:space="preserve"> را به بیمار/خانواده وی معرفی نماید</w:t>
      </w:r>
      <w:r>
        <w:rPr>
          <w:rFonts w:cs="B Nazanin" w:hint="cs"/>
          <w:rtl/>
          <w:lang w:bidi="fa-IR"/>
        </w:rPr>
        <w:t xml:space="preserve"> و یا آدرس و راه های دسترسی تیم شکاف لب و کام اصفهان را در اختیار ایشان قرار دهد.</w:t>
      </w:r>
    </w:p>
    <w:p w14:paraId="3E907AE4" w14:textId="499F63A0" w:rsidR="00CA49E1" w:rsidRPr="00E079ED" w:rsidRDefault="00CA49E1" w:rsidP="00E079ED">
      <w:pPr>
        <w:bidi/>
        <w:rPr>
          <w:rFonts w:cs="B Nazanin"/>
        </w:rPr>
      </w:pPr>
    </w:p>
    <w:sectPr w:rsidR="00CA49E1" w:rsidRPr="00E079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A4B82"/>
    <w:multiLevelType w:val="multilevel"/>
    <w:tmpl w:val="51C20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2136" w:hanging="1056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2D6E2E"/>
    <w:multiLevelType w:val="multilevel"/>
    <w:tmpl w:val="54BAC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4975C6"/>
    <w:multiLevelType w:val="hybridMultilevel"/>
    <w:tmpl w:val="12828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E5CFE"/>
    <w:multiLevelType w:val="multilevel"/>
    <w:tmpl w:val="6A1C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CD7290"/>
    <w:multiLevelType w:val="multilevel"/>
    <w:tmpl w:val="9146D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66201F"/>
    <w:multiLevelType w:val="multilevel"/>
    <w:tmpl w:val="829044E0"/>
    <w:lvl w:ilvl="0">
      <w:start w:val="1"/>
      <w:numFmt w:val="none"/>
      <w:lvlText w:val="6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6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8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2EA1E19"/>
    <w:multiLevelType w:val="multilevel"/>
    <w:tmpl w:val="B3DE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9A3CE8"/>
    <w:multiLevelType w:val="multilevel"/>
    <w:tmpl w:val="B83EB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6D5F55"/>
    <w:multiLevelType w:val="hybridMultilevel"/>
    <w:tmpl w:val="0C822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7B569F"/>
    <w:multiLevelType w:val="hybridMultilevel"/>
    <w:tmpl w:val="D1B0C4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A5704A8"/>
    <w:multiLevelType w:val="hybridMultilevel"/>
    <w:tmpl w:val="AB6035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DC7685F"/>
    <w:multiLevelType w:val="multilevel"/>
    <w:tmpl w:val="8EA86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CF0808"/>
    <w:multiLevelType w:val="hybridMultilevel"/>
    <w:tmpl w:val="906CF5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7AD6CA7"/>
    <w:multiLevelType w:val="hybridMultilevel"/>
    <w:tmpl w:val="1FCE8C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25145832">
    <w:abstractNumId w:val="5"/>
  </w:num>
  <w:num w:numId="2" w16cid:durableId="914318195">
    <w:abstractNumId w:val="1"/>
  </w:num>
  <w:num w:numId="3" w16cid:durableId="2018538871">
    <w:abstractNumId w:val="0"/>
  </w:num>
  <w:num w:numId="4" w16cid:durableId="922032831">
    <w:abstractNumId w:val="4"/>
  </w:num>
  <w:num w:numId="5" w16cid:durableId="377171250">
    <w:abstractNumId w:val="7"/>
  </w:num>
  <w:num w:numId="6" w16cid:durableId="1595282885">
    <w:abstractNumId w:val="6"/>
  </w:num>
  <w:num w:numId="7" w16cid:durableId="1046612028">
    <w:abstractNumId w:val="11"/>
  </w:num>
  <w:num w:numId="8" w16cid:durableId="1387292122">
    <w:abstractNumId w:val="3"/>
  </w:num>
  <w:num w:numId="9" w16cid:durableId="1561407055">
    <w:abstractNumId w:val="8"/>
  </w:num>
  <w:num w:numId="10" w16cid:durableId="325284630">
    <w:abstractNumId w:val="12"/>
  </w:num>
  <w:num w:numId="11" w16cid:durableId="890001881">
    <w:abstractNumId w:val="2"/>
  </w:num>
  <w:num w:numId="12" w16cid:durableId="850607663">
    <w:abstractNumId w:val="10"/>
  </w:num>
  <w:num w:numId="13" w16cid:durableId="1705131321">
    <w:abstractNumId w:val="13"/>
  </w:num>
  <w:num w:numId="14" w16cid:durableId="16770029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9ED"/>
    <w:rsid w:val="00093325"/>
    <w:rsid w:val="00384D70"/>
    <w:rsid w:val="00447AF7"/>
    <w:rsid w:val="004934B3"/>
    <w:rsid w:val="00553033"/>
    <w:rsid w:val="006B1C99"/>
    <w:rsid w:val="006D7E99"/>
    <w:rsid w:val="008D05CC"/>
    <w:rsid w:val="0092692F"/>
    <w:rsid w:val="00940C3F"/>
    <w:rsid w:val="00954C7B"/>
    <w:rsid w:val="00983AC1"/>
    <w:rsid w:val="009A4221"/>
    <w:rsid w:val="009D1FD8"/>
    <w:rsid w:val="00C06CB4"/>
    <w:rsid w:val="00C15BCD"/>
    <w:rsid w:val="00CA49E1"/>
    <w:rsid w:val="00E0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D09BC"/>
  <w15:chartTrackingRefBased/>
  <w15:docId w15:val="{9F439BF0-5C9D-47B1-B265-F15DCF86E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79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49E1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49E1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79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79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79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79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79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79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Heading2"/>
    <w:next w:val="Heading3"/>
    <w:autoRedefine/>
    <w:uiPriority w:val="39"/>
    <w:unhideWhenUsed/>
    <w:rsid w:val="00CA49E1"/>
    <w:pPr>
      <w:suppressAutoHyphens/>
      <w:autoSpaceDN w:val="0"/>
      <w:spacing w:before="40" w:after="100" w:line="240" w:lineRule="auto"/>
      <w:ind w:left="220"/>
      <w:textAlignment w:val="baseline"/>
    </w:pPr>
    <w:rPr>
      <w:rFonts w:asciiTheme="majorBidi" w:eastAsia="Calibri" w:hAnsiTheme="majorBidi" w:cs="Mangal"/>
      <w:color w:val="2F5496"/>
      <w:kern w:val="0"/>
      <w:sz w:val="26"/>
      <w:szCs w:val="20"/>
      <w:lang w:eastAsia="zh-CN" w:bidi="hi-IN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49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49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E079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79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79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79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79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79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79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79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79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79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79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79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9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79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79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9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9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79E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2692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shekafclinic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8</cp:revision>
  <dcterms:created xsi:type="dcterms:W3CDTF">2026-04-14T20:43:00Z</dcterms:created>
  <dcterms:modified xsi:type="dcterms:W3CDTF">2026-04-15T07:31:00Z</dcterms:modified>
</cp:coreProperties>
</file>